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6" w:rsidRDefault="00972C26" w:rsidP="00A16975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29276512" wp14:editId="675D2E17">
            <wp:extent cx="5764530" cy="504825"/>
            <wp:effectExtent l="19050" t="0" r="7620" b="0"/>
            <wp:docPr id="2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E5" w:rsidRDefault="003727E5" w:rsidP="003727E5">
      <w:pPr>
        <w:pStyle w:val="Nagwek"/>
        <w:jc w:val="both"/>
      </w:pPr>
    </w:p>
    <w:p w:rsidR="00A16975" w:rsidRDefault="00A16975" w:rsidP="003727E5">
      <w:pPr>
        <w:pStyle w:val="Nagwek"/>
        <w:jc w:val="both"/>
      </w:pPr>
    </w:p>
    <w:p w:rsidR="00A16975" w:rsidRPr="00A16975" w:rsidRDefault="00A16975" w:rsidP="00A16975">
      <w:pPr>
        <w:pStyle w:val="Nagwek"/>
        <w:jc w:val="center"/>
        <w:rPr>
          <w:b/>
          <w:sz w:val="28"/>
          <w:szCs w:val="28"/>
        </w:rPr>
      </w:pPr>
      <w:r w:rsidRPr="00A16975">
        <w:rPr>
          <w:b/>
          <w:sz w:val="28"/>
          <w:szCs w:val="28"/>
        </w:rPr>
        <w:t>OPIS WYMAGANEGO ASORTYMENTU</w:t>
      </w:r>
    </w:p>
    <w:p w:rsidR="00A16975" w:rsidRDefault="00A16975" w:rsidP="003727E5">
      <w:pPr>
        <w:pStyle w:val="Nagwek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5529"/>
        <w:gridCol w:w="1559"/>
        <w:gridCol w:w="850"/>
        <w:gridCol w:w="993"/>
      </w:tblGrid>
      <w:tr w:rsidR="00A16975" w:rsidTr="00A16975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16975" w:rsidRDefault="00A16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A16975" w:rsidRDefault="00A16975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Opis wymaganego asortymentu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A16975" w:rsidRDefault="00A16975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Oferowany asortyment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br/>
              <w:t>/skład, charakterystyka, producent, symbol, etc./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6975" w:rsidRDefault="00A16975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cena jednostkowa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br/>
              <w:t xml:space="preserve">BRUTTO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16975" w:rsidRDefault="00A16975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A16975" w:rsidRDefault="00A16975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A16975" w:rsidTr="00A16975">
        <w:tc>
          <w:tcPr>
            <w:tcW w:w="675" w:type="dxa"/>
          </w:tcPr>
          <w:p w:rsidR="00A16975" w:rsidRDefault="00A16975" w:rsidP="00324C2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237" w:type="dxa"/>
          </w:tcPr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bookmarkStart w:id="0" w:name="_GoBack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MONITORY INTERAKTYWNE – 2 szt.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Monitor z systemem operacyjnym dedykowanym do aplikacji dotykowych, wraz z osprzętem w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standardzie Open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Pluggable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Specification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(jednostka OPS) i systemem operacyjnym, klawiaturą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oraz myszą, ustawiany w pozycji poziomej i pionowej. Do celów dydaktycznych, w tym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wyświetlania ilustracji, zdjęć, obrazów, filmów edukacyjnych. Z funkcją pisania. Łączący się przy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pomocy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wi-fi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z urządzeniami mobilnymi.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>Wyświetlacz: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Przekątna ekranu min. 65"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Ustawienie panelu poziome oraz pionowe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Odświeżanie min. 60Hz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Zasilanie AC 100~240 V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Sterowanie dotykowe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Rozdzielczość min. 3 840 x 2 160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Czas reakcji matrycy max. 8.0 ms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Typ matrycy TFT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Ilość punktów dotyku min. 10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Jasność (standardowa) min. 350cd/m2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Współczynnik kontrastu: min. 4 000:1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Kąt widzenia min. 178 stopni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Ilość wyświetlanych kolorów min. 1,07 B (10-bitowy)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Częstotliwość skanowania w poziomie 30 ~ 81khz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Wbudowane głośniki min. 2 x 15W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Obszar wyświetlania obrazu (mm) min. 1429 x 804 mm (56,3 x 31,7 in)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Montaż w standardzie VESA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>Łączność: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Wejście: HDMI (min. 2), USB (min. 1)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HDMI min. x2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USB (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typA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 min. x2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USB TOUCH min. x2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USB 3.0 min. x1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Wejście mikrofonowe min. x1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Wyjście słuchawkowe min. x1 (mini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jack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złącze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 VGA Audio in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lastRenderedPageBreak/>
              <w:t>D-sub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LAN In 10-100 Mbps min. x1 (RJ-45)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val="en-US" w:eastAsia="en-US" w:bidi="ar-SA"/>
              </w:rPr>
              <w:t>LAN Out 10/100 Mbps x1 (RJ-45)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Wyjście audio Stereo Mini Jack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Obsługa min. wszystkich aktualnych wersji systemu Microsoft Windows, Mac OS i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Linux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Pamięć operacyjna (RAM) min. 2 GB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Pamięć wewnętrzna (ROM) min. 16GB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Zużycie energii max. 190W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>Stojaki do zamocowania: uchwyt ścienny oraz mobilny stojak (w komplecie)</w:t>
            </w: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u w:val="single"/>
                <w:lang w:eastAsia="en-US" w:bidi="ar-SA"/>
              </w:rPr>
              <w:t>System operacyjny: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System operacyjny musi spełniać poniższe wymagania poprzez wbudowane mechanizmy, bez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użycia dodatkowych aplikacji: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1. Możliwość dokonywania aktualizacji i poprawek systemu przez Internet oraz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dodatkowo z możliwością wyboru instalowanych poprawek (możliwość 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scentralizowanego wyboru instalowanych poprawek dzięki dodatkowemu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oprogramowaniu producenta).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2. Możliwość dokonywania uaktualnień sterowników urządzeń przez Internet – witrynę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producenta systemu.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3. Darmowe aktualizacje w ramach wersji systemu operacyjnego przez Internet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(niezbędne aktualizacje, poprawki, biuletyny bezpieczeństwa muszą być dostarczane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bez dodatkowych opłat)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4. Wymagane jest aby dostarczona licencja systemu operacyjnego dopuszczała instalację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systemu operacyjnego producenta, którego wsparcie dodatkowe wygasa nie wcześniej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niż 1 stycznia 2025 r.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5. Internetowa aktualizacja zapewniona w języku polskim.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6. Wbudowana zapora internetowa (firewall) dla ochrony połączeń internetowych;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zintegrowana z systemem konsola do zarządzania ustawieniami zapory i regułami IP v4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 v6.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7. Wbudowane narzędzie do szyfrowania dysków w oparciu o TPM komputera.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8. Zlokalizowane w języku polskim, co najmniej następujące elementy: menu, odtwarzacz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multimediów, pomoc, komunikaty systemowe.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9. Wsparcie dla większości powszechnie używanych urządzeń peryferyjnych (drukarek,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urządzeń sieciowych, standardów USB,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Plug&amp;Play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, Wi-Fi).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10. Funkcjonalność automatycznej zmiany domyślnej drukarki w zależności od sieci, do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której podłączony jest komputer.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11. Interfejs użytkownika działający w trybie graficznym z elementami 3D, zintegrowana 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interfejsem użytkownika interaktywna część pulpitu służącą do uruchamiania aplikacji,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które użytkownik może dowolnie wymieniać i pobrać ze strony producenta.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12. Możliwość zdalnej automatycznej instalacji, konfiguracji, administrowania oraz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aktualizowania systemu.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13. Zabezpieczony hasłem hierarchiczny dostęp do systemu.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14. Zintegrowany z systemem moduł wyszukiwania informacji (plików różnego typu)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dostępny z kilku poziomów: poziom menu, poziom otwartego okna systemu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operacyjnego; system wyszukiwania oparty na konfigurowalnym przez użytkownika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module indeksacji zasobów lokalnych.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15. Zintegrowane z systemem operacyjnym narzędzia zwalczające </w:t>
            </w: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złośliwe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oprogramowanie; aktualizacje dostępne u producenta nieodpłatnie bez ograniczeń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czasowych.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16. Zintegrowany z systemem operacyjnym moduł synchronizacji komputera 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urządzeniami zewnętrznymi.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17. Wbudowany system pomocy w języku polskim.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18. Możliwość przystosowania stanowiska dla osób niepełnosprawnych (np. słabo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widzących).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19. Zarządzanie stacją roboczą poprzez polityki rozumiane jako zestaw reguł definiujących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lub ograniczających funkcjonalność systemu lub aplikacji.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20. Wdrażanie IPSEC oparte na politykach – wdrażanie IPSEC oparte na zestawach reguł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definiujących ustawienia zarządzanych w sposób centralny.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21. Automatyczne występowanie i używanie (wystawianie) certyfikatów PKI X.509.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22. Wsparcie dla logowania przy pomocy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smartcard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23. Rozbudowane polityki bezpieczeństwa – polityki dla systemu operacyjnego i dla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wskazanych aplikacji.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24. Posiadanie narzędzi służących do administracji, do </w:t>
            </w: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wykonywania kopii zapasowych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polityk i ich odtwarzania oraz generowania raportów z ustawień polityk.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25. Wsparcie dla Sun Java i .NET Framework 1.1 i 2.0 i 3.0, 4.0, 5.0 – możliwość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uruchomienia aplikacji działających we wskazanych środowiskach.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26. Wsparcie dla JScript i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VBScript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– możliwość uruchamiania interpretera poleceń.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27. Zdalna pomoc i współdzielenie aplikacji – możliwość zdalnego przejęcia sesji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zalogowanego użytkownika celem rozwiązania problemu z komputerem.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28. Rozwiązanie służące do automatycznego zbudowania obrazu systemu wraz z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aplikacjami. Obraz systemu służyć ma do automatycznego upowszechnienia systemu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operacyjnego inicjowanego i wykonywanego w całości poprzez sieć komputerową.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29. Rozwiązanie umożliwiające wdrożenie nowego obrazu poprzez zdalną instalację.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30. Graficzne środowisko instalacji i konfiguracji.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31. Transakcyjny system plików pozwalający na stosowanie przydziałów (ang. </w:t>
            </w:r>
            <w:proofErr w:type="spellStart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quota</w:t>
            </w:r>
            <w:proofErr w:type="spellEnd"/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) na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dysku dla użytkowników oraz zapewniający większą niezawodność i pozwalający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tworzyć kopie zapasowe.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32. Zarządzanie kontami użytkowników sieci oraz urządzeniami sieciowymi tj. drukarki,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modemy, woluminy dyskowe, usługi katalogowe.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33. Oprogramowanie dla tworzenia kopii zapasowych (backup); automatyczne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wykonywanie kopii plików z możliwością automatycznego przywrócenia wersji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wcześniejszej.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34. Możliwość przywracania plików systemowych.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35. System operacyjny musi posiadać funkcjonalność pozwalającą na identyfikację sieci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komputerowych, do których jest podłączony, zapamiętywanie ustawień i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przypisywanie do kategorii bezpieczeństwa (z predefiniowanymi odpowiednio do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kategorii ustawieniami zapory sieciowej, udostępniania plików itp.).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36. System musi posiadać możliwość blokowania lub dopuszczania dowolnych urządzeń</w:t>
            </w:r>
          </w:p>
          <w:p w:rsidR="00A16975" w:rsidRPr="00324C2F" w:rsidRDefault="00A16975" w:rsidP="00A16975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peryferyjnych za pomocą polityk grupowych (np. przy użyciu numerów</w:t>
            </w:r>
          </w:p>
          <w:p w:rsidR="00A16975" w:rsidRDefault="00A16975" w:rsidP="00324C2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324C2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identyfikacyjnych sprzętu).</w:t>
            </w:r>
            <w:bookmarkEnd w:id="0"/>
          </w:p>
        </w:tc>
        <w:tc>
          <w:tcPr>
            <w:tcW w:w="5529" w:type="dxa"/>
          </w:tcPr>
          <w:p w:rsidR="00A16975" w:rsidRDefault="00A16975" w:rsidP="00324C2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A16975" w:rsidRDefault="00A16975" w:rsidP="00324C2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</w:tcPr>
          <w:p w:rsidR="00A16975" w:rsidRDefault="00A16975" w:rsidP="00324C2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</w:tcPr>
          <w:p w:rsidR="00A16975" w:rsidRDefault="00A16975" w:rsidP="00324C2F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324C2F" w:rsidRPr="00324C2F" w:rsidRDefault="00324C2F" w:rsidP="00324C2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6975" w:rsidRDefault="00A16975">
      <w:pPr>
        <w:pStyle w:val="Nagwek"/>
        <w:jc w:val="both"/>
      </w:pPr>
    </w:p>
    <w:sectPr w:rsidR="00A16975" w:rsidSect="00A1697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28" w:right="851" w:bottom="1134" w:left="284" w:header="277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EB" w:rsidRDefault="00C063EB" w:rsidP="00262091">
      <w:pPr>
        <w:spacing w:before="480"/>
      </w:pPr>
      <w:r>
        <w:separator/>
      </w:r>
    </w:p>
  </w:endnote>
  <w:endnote w:type="continuationSeparator" w:id="0">
    <w:p w:rsidR="00C063EB" w:rsidRDefault="00C063EB" w:rsidP="00262091">
      <w:pPr>
        <w:spacing w:befor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2" w:rsidRDefault="004164B2" w:rsidP="004164B2">
    <w:pPr>
      <w:pStyle w:val="Stopka"/>
      <w:jc w:val="center"/>
      <w:rPr>
        <w:b/>
        <w:sz w:val="18"/>
        <w:szCs w:val="18"/>
      </w:rPr>
    </w:pPr>
    <w:r w:rsidRPr="006D7EE5">
      <w:rPr>
        <w:b/>
        <w:bCs/>
        <w:sz w:val="18"/>
        <w:szCs w:val="18"/>
      </w:rPr>
      <w:t>„Orły kompetencji - rozwój uczniów Szkoły Podstawowej z dodatkowym nauczaniem języka białoruskiego w Orli</w:t>
    </w:r>
    <w:r w:rsidRPr="006D7EE5">
      <w:rPr>
        <w:b/>
        <w:sz w:val="18"/>
        <w:szCs w:val="18"/>
      </w:rPr>
      <w:t xml:space="preserve">” </w:t>
    </w:r>
  </w:p>
  <w:p w:rsidR="004164B2" w:rsidRPr="006D7EE5" w:rsidRDefault="004164B2" w:rsidP="004164B2">
    <w:pPr>
      <w:pStyle w:val="Stopka"/>
      <w:jc w:val="center"/>
      <w:rPr>
        <w:b/>
        <w:sz w:val="18"/>
        <w:szCs w:val="18"/>
      </w:rPr>
    </w:pPr>
    <w:r w:rsidRPr="006D7EE5">
      <w:rPr>
        <w:b/>
        <w:sz w:val="18"/>
        <w:szCs w:val="18"/>
      </w:rPr>
      <w:t xml:space="preserve"> </w:t>
    </w:r>
    <w:r w:rsidRPr="006D7EE5">
      <w:rPr>
        <w:b/>
        <w:bCs/>
        <w:sz w:val="18"/>
        <w:szCs w:val="18"/>
      </w:rPr>
      <w:t xml:space="preserve">nr </w:t>
    </w:r>
    <w:r w:rsidRPr="006D7EE5">
      <w:rPr>
        <w:b/>
        <w:sz w:val="18"/>
        <w:szCs w:val="18"/>
      </w:rPr>
      <w:t>RPPD.03.01.02-20-0401/19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2069132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28263864"/>
          <w:docPartObj>
            <w:docPartGallery w:val="Page Numbers (Top of Page)"/>
            <w:docPartUnique/>
          </w:docPartObj>
        </w:sdtPr>
        <w:sdtEndPr/>
        <w:sdtContent>
          <w:p w:rsidR="009B518C" w:rsidRPr="009B518C" w:rsidRDefault="009B518C">
            <w:pPr>
              <w:pStyle w:val="Stopka"/>
              <w:jc w:val="center"/>
              <w:rPr>
                <w:sz w:val="18"/>
                <w:szCs w:val="18"/>
              </w:rPr>
            </w:pPr>
            <w:r w:rsidRPr="009B518C">
              <w:rPr>
                <w:sz w:val="18"/>
                <w:szCs w:val="18"/>
              </w:rPr>
              <w:t xml:space="preserve">Strona </w:t>
            </w:r>
            <w:r w:rsidR="00794E85" w:rsidRPr="009B518C">
              <w:rPr>
                <w:b/>
                <w:sz w:val="18"/>
                <w:szCs w:val="18"/>
              </w:rPr>
              <w:fldChar w:fldCharType="begin"/>
            </w:r>
            <w:r w:rsidRPr="009B518C">
              <w:rPr>
                <w:b/>
                <w:sz w:val="18"/>
                <w:szCs w:val="18"/>
              </w:rPr>
              <w:instrText>PAGE</w:instrText>
            </w:r>
            <w:r w:rsidR="00794E85" w:rsidRPr="009B518C">
              <w:rPr>
                <w:b/>
                <w:sz w:val="18"/>
                <w:szCs w:val="18"/>
              </w:rPr>
              <w:fldChar w:fldCharType="separate"/>
            </w:r>
            <w:r w:rsidR="0081652C">
              <w:rPr>
                <w:b/>
                <w:noProof/>
                <w:sz w:val="18"/>
                <w:szCs w:val="18"/>
              </w:rPr>
              <w:t>1</w:t>
            </w:r>
            <w:r w:rsidR="00794E85" w:rsidRPr="009B518C">
              <w:rPr>
                <w:b/>
                <w:sz w:val="18"/>
                <w:szCs w:val="18"/>
              </w:rPr>
              <w:fldChar w:fldCharType="end"/>
            </w:r>
            <w:r w:rsidRPr="009B518C">
              <w:rPr>
                <w:sz w:val="18"/>
                <w:szCs w:val="18"/>
              </w:rPr>
              <w:t xml:space="preserve"> z </w:t>
            </w:r>
            <w:r w:rsidR="00794E85" w:rsidRPr="009B518C">
              <w:rPr>
                <w:b/>
                <w:sz w:val="18"/>
                <w:szCs w:val="18"/>
              </w:rPr>
              <w:fldChar w:fldCharType="begin"/>
            </w:r>
            <w:r w:rsidRPr="009B518C">
              <w:rPr>
                <w:b/>
                <w:sz w:val="18"/>
                <w:szCs w:val="18"/>
              </w:rPr>
              <w:instrText>NUMPAGES</w:instrText>
            </w:r>
            <w:r w:rsidR="00794E85" w:rsidRPr="009B518C">
              <w:rPr>
                <w:b/>
                <w:sz w:val="18"/>
                <w:szCs w:val="18"/>
              </w:rPr>
              <w:fldChar w:fldCharType="separate"/>
            </w:r>
            <w:r w:rsidR="0081652C">
              <w:rPr>
                <w:b/>
                <w:noProof/>
                <w:sz w:val="18"/>
                <w:szCs w:val="18"/>
              </w:rPr>
              <w:t>2</w:t>
            </w:r>
            <w:r w:rsidR="00794E85" w:rsidRPr="009B518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B518C" w:rsidRDefault="009B5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EB" w:rsidRDefault="00C063EB" w:rsidP="00262091">
      <w:pPr>
        <w:spacing w:before="480"/>
      </w:pPr>
      <w:r>
        <w:separator/>
      </w:r>
    </w:p>
  </w:footnote>
  <w:footnote w:type="continuationSeparator" w:id="0">
    <w:p w:rsidR="00C063EB" w:rsidRDefault="00C063EB" w:rsidP="00262091">
      <w:pPr>
        <w:spacing w:befor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EA" w:rsidRPr="0033198B" w:rsidRDefault="0098153B" w:rsidP="00E864E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20"/>
        <w:szCs w:val="20"/>
      </w:rPr>
      <w:t>ZO-2</w:t>
    </w:r>
    <w:r w:rsidR="00E864EA">
      <w:rPr>
        <w:rFonts w:ascii="Cambria" w:hAnsi="Cambria"/>
        <w:sz w:val="20"/>
        <w:szCs w:val="20"/>
      </w:rPr>
      <w:t>.OK.2021</w:t>
    </w:r>
  </w:p>
  <w:p w:rsidR="00F46695" w:rsidRDefault="00F466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0" w:type="dxa"/>
      <w:jc w:val="center"/>
      <w:tblLook w:val="04A0" w:firstRow="1" w:lastRow="0" w:firstColumn="1" w:lastColumn="0" w:noHBand="0" w:noVBand="1"/>
    </w:tblPr>
    <w:tblGrid>
      <w:gridCol w:w="3686"/>
      <w:gridCol w:w="3138"/>
      <w:gridCol w:w="3186"/>
    </w:tblGrid>
    <w:tr w:rsidR="00F46695" w:rsidRPr="00F46695" w:rsidTr="000F4574">
      <w:trPr>
        <w:trHeight w:val="147"/>
        <w:jc w:val="center"/>
      </w:trPr>
      <w:tc>
        <w:tcPr>
          <w:tcW w:w="36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0" w:type="auto"/>
          <w:vAlign w:val="center"/>
        </w:tcPr>
        <w:p w:rsidR="00F46695" w:rsidRPr="00F46695" w:rsidRDefault="00F46695" w:rsidP="00F46695">
          <w:pPr>
            <w:pStyle w:val="Nagwek"/>
          </w:pPr>
        </w:p>
      </w:tc>
      <w:tc>
        <w:tcPr>
          <w:tcW w:w="3186" w:type="dxa"/>
          <w:vAlign w:val="center"/>
        </w:tcPr>
        <w:p w:rsidR="00F46695" w:rsidRPr="00F46695" w:rsidRDefault="00F46695" w:rsidP="00F46695">
          <w:pPr>
            <w:pStyle w:val="Nagwek"/>
          </w:pPr>
        </w:p>
      </w:tc>
    </w:tr>
  </w:tbl>
  <w:p w:rsidR="00F46695" w:rsidRDefault="00F46695" w:rsidP="000F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nsid w:val="051C3D8A"/>
    <w:multiLevelType w:val="hybridMultilevel"/>
    <w:tmpl w:val="3D80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50C7"/>
    <w:multiLevelType w:val="hybridMultilevel"/>
    <w:tmpl w:val="4E3CD738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6326A"/>
    <w:multiLevelType w:val="hybridMultilevel"/>
    <w:tmpl w:val="C24668B8"/>
    <w:lvl w:ilvl="0" w:tplc="E0BC0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16C3"/>
    <w:multiLevelType w:val="hybridMultilevel"/>
    <w:tmpl w:val="F440E920"/>
    <w:lvl w:ilvl="0" w:tplc="FCD63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C464E"/>
    <w:multiLevelType w:val="hybridMultilevel"/>
    <w:tmpl w:val="B9A0CCC4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B5004"/>
    <w:multiLevelType w:val="multilevel"/>
    <w:tmpl w:val="FA24DA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94"/>
        </w:tabs>
        <w:ind w:left="1494" w:hanging="56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628"/>
        </w:tabs>
        <w:ind w:left="262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8">
    <w:nsid w:val="2579459F"/>
    <w:multiLevelType w:val="hybridMultilevel"/>
    <w:tmpl w:val="2686339A"/>
    <w:lvl w:ilvl="0" w:tplc="D9D8EF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3C4C6D"/>
    <w:multiLevelType w:val="hybridMultilevel"/>
    <w:tmpl w:val="45F05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7904"/>
    <w:multiLevelType w:val="multilevel"/>
    <w:tmpl w:val="C7848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F673AB"/>
    <w:multiLevelType w:val="hybridMultilevel"/>
    <w:tmpl w:val="73261560"/>
    <w:lvl w:ilvl="0" w:tplc="FCD6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A5F1D"/>
    <w:multiLevelType w:val="multilevel"/>
    <w:tmpl w:val="49B296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494"/>
        </w:tabs>
        <w:ind w:left="1494" w:hanging="56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061"/>
        </w:tabs>
        <w:ind w:left="206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628"/>
        </w:tabs>
        <w:ind w:left="262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3">
    <w:nsid w:val="39A11850"/>
    <w:multiLevelType w:val="hybridMultilevel"/>
    <w:tmpl w:val="EFD8ECDA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FE1382"/>
    <w:multiLevelType w:val="hybridMultilevel"/>
    <w:tmpl w:val="412E1286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48060B"/>
    <w:multiLevelType w:val="hybridMultilevel"/>
    <w:tmpl w:val="544EB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10A66"/>
    <w:multiLevelType w:val="hybridMultilevel"/>
    <w:tmpl w:val="431C0288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2472A0"/>
    <w:multiLevelType w:val="hybridMultilevel"/>
    <w:tmpl w:val="8D08EE80"/>
    <w:lvl w:ilvl="0" w:tplc="FCD63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E0117A"/>
    <w:multiLevelType w:val="hybridMultilevel"/>
    <w:tmpl w:val="FAC63342"/>
    <w:lvl w:ilvl="0" w:tplc="4C5AB0F2">
      <w:start w:val="1"/>
      <w:numFmt w:val="decimal"/>
      <w:lvlText w:val="%1."/>
      <w:lvlJc w:val="left"/>
      <w:pPr>
        <w:ind w:left="480" w:hanging="450"/>
      </w:pPr>
      <w:rPr>
        <w:rFonts w:hint="default"/>
        <w:color w:val="auto"/>
      </w:rPr>
    </w:lvl>
    <w:lvl w:ilvl="1" w:tplc="ED94EACE">
      <w:start w:val="1"/>
      <w:numFmt w:val="decimal"/>
      <w:lvlText w:val="%2)"/>
      <w:lvlJc w:val="left"/>
      <w:pPr>
        <w:ind w:left="1506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458A7F1A"/>
    <w:multiLevelType w:val="hybridMultilevel"/>
    <w:tmpl w:val="461A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C18A0"/>
    <w:multiLevelType w:val="hybridMultilevel"/>
    <w:tmpl w:val="CFB2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D6CA1"/>
    <w:multiLevelType w:val="hybridMultilevel"/>
    <w:tmpl w:val="6FB60D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5700E"/>
    <w:multiLevelType w:val="hybridMultilevel"/>
    <w:tmpl w:val="2838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6CF0"/>
    <w:multiLevelType w:val="hybridMultilevel"/>
    <w:tmpl w:val="1BBC7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61E9"/>
    <w:multiLevelType w:val="hybridMultilevel"/>
    <w:tmpl w:val="4790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52629"/>
    <w:multiLevelType w:val="hybridMultilevel"/>
    <w:tmpl w:val="436023D6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968AC"/>
    <w:multiLevelType w:val="hybridMultilevel"/>
    <w:tmpl w:val="CC6CF0E2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7D6CF8"/>
    <w:multiLevelType w:val="hybridMultilevel"/>
    <w:tmpl w:val="4F84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C225D"/>
    <w:multiLevelType w:val="hybridMultilevel"/>
    <w:tmpl w:val="4E625C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0024D"/>
    <w:multiLevelType w:val="hybridMultilevel"/>
    <w:tmpl w:val="1E0E7FEC"/>
    <w:lvl w:ilvl="0" w:tplc="B1B4DE6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C324C"/>
    <w:multiLevelType w:val="hybridMultilevel"/>
    <w:tmpl w:val="060A2D66"/>
    <w:lvl w:ilvl="0" w:tplc="F4CCF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C6696A"/>
    <w:multiLevelType w:val="hybridMultilevel"/>
    <w:tmpl w:val="99225188"/>
    <w:lvl w:ilvl="0" w:tplc="495A6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09B6"/>
    <w:multiLevelType w:val="hybridMultilevel"/>
    <w:tmpl w:val="87BA71D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0BB0948"/>
    <w:multiLevelType w:val="hybridMultilevel"/>
    <w:tmpl w:val="8F6E17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15"/>
  </w:num>
  <w:num w:numId="5">
    <w:abstractNumId w:val="28"/>
  </w:num>
  <w:num w:numId="6">
    <w:abstractNumId w:val="21"/>
  </w:num>
  <w:num w:numId="7">
    <w:abstractNumId w:val="24"/>
  </w:num>
  <w:num w:numId="8">
    <w:abstractNumId w:val="33"/>
  </w:num>
  <w:num w:numId="9">
    <w:abstractNumId w:val="32"/>
  </w:num>
  <w:num w:numId="10">
    <w:abstractNumId w:val="31"/>
  </w:num>
  <w:num w:numId="11">
    <w:abstractNumId w:val="20"/>
  </w:num>
  <w:num w:numId="12">
    <w:abstractNumId w:val="27"/>
  </w:num>
  <w:num w:numId="13">
    <w:abstractNumId w:val="11"/>
  </w:num>
  <w:num w:numId="14">
    <w:abstractNumId w:val="8"/>
  </w:num>
  <w:num w:numId="15">
    <w:abstractNumId w:val="23"/>
  </w:num>
  <w:num w:numId="16">
    <w:abstractNumId w:val="9"/>
  </w:num>
  <w:num w:numId="17">
    <w:abstractNumId w:val="13"/>
  </w:num>
  <w:num w:numId="18">
    <w:abstractNumId w:val="4"/>
  </w:num>
  <w:num w:numId="19">
    <w:abstractNumId w:val="26"/>
  </w:num>
  <w:num w:numId="20">
    <w:abstractNumId w:val="16"/>
  </w:num>
  <w:num w:numId="21">
    <w:abstractNumId w:val="14"/>
  </w:num>
  <w:num w:numId="22">
    <w:abstractNumId w:val="6"/>
  </w:num>
  <w:num w:numId="23">
    <w:abstractNumId w:val="3"/>
  </w:num>
  <w:num w:numId="24">
    <w:abstractNumId w:val="25"/>
  </w:num>
  <w:num w:numId="25">
    <w:abstractNumId w:val="17"/>
  </w:num>
  <w:num w:numId="26">
    <w:abstractNumId w:val="1"/>
  </w:num>
  <w:num w:numId="27">
    <w:abstractNumId w:val="7"/>
  </w:num>
  <w:num w:numId="28">
    <w:abstractNumId w:val="12"/>
  </w:num>
  <w:num w:numId="29">
    <w:abstractNumId w:val="22"/>
  </w:num>
  <w:num w:numId="30">
    <w:abstractNumId w:val="29"/>
  </w:num>
  <w:num w:numId="31">
    <w:abstractNumId w:val="5"/>
  </w:num>
  <w:num w:numId="32">
    <w:abstractNumId w:val="18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D"/>
    <w:rsid w:val="00004205"/>
    <w:rsid w:val="0001042F"/>
    <w:rsid w:val="00020095"/>
    <w:rsid w:val="00021D71"/>
    <w:rsid w:val="00031AD2"/>
    <w:rsid w:val="0003216F"/>
    <w:rsid w:val="0005728F"/>
    <w:rsid w:val="000707AB"/>
    <w:rsid w:val="00071E78"/>
    <w:rsid w:val="000757C8"/>
    <w:rsid w:val="00081504"/>
    <w:rsid w:val="00081BE4"/>
    <w:rsid w:val="0009275C"/>
    <w:rsid w:val="0009309F"/>
    <w:rsid w:val="00096A45"/>
    <w:rsid w:val="000C4798"/>
    <w:rsid w:val="000D252F"/>
    <w:rsid w:val="000F4574"/>
    <w:rsid w:val="000F5993"/>
    <w:rsid w:val="000F7F97"/>
    <w:rsid w:val="000F7FA8"/>
    <w:rsid w:val="00115FE0"/>
    <w:rsid w:val="001167CC"/>
    <w:rsid w:val="0014429F"/>
    <w:rsid w:val="00146F17"/>
    <w:rsid w:val="00150C9C"/>
    <w:rsid w:val="00151AD3"/>
    <w:rsid w:val="00163CEE"/>
    <w:rsid w:val="00174921"/>
    <w:rsid w:val="001812CC"/>
    <w:rsid w:val="00185F67"/>
    <w:rsid w:val="001A0032"/>
    <w:rsid w:val="001A742B"/>
    <w:rsid w:val="001B0859"/>
    <w:rsid w:val="001D2A3E"/>
    <w:rsid w:val="00210B19"/>
    <w:rsid w:val="002203AA"/>
    <w:rsid w:val="0022135F"/>
    <w:rsid w:val="00222B48"/>
    <w:rsid w:val="00224B83"/>
    <w:rsid w:val="00230B08"/>
    <w:rsid w:val="00233113"/>
    <w:rsid w:val="002511EB"/>
    <w:rsid w:val="00252075"/>
    <w:rsid w:val="00262091"/>
    <w:rsid w:val="002722D6"/>
    <w:rsid w:val="0027231E"/>
    <w:rsid w:val="00281831"/>
    <w:rsid w:val="002860D8"/>
    <w:rsid w:val="002903B4"/>
    <w:rsid w:val="0029042C"/>
    <w:rsid w:val="00292E5F"/>
    <w:rsid w:val="00293AFB"/>
    <w:rsid w:val="00293ED2"/>
    <w:rsid w:val="002A3712"/>
    <w:rsid w:val="002A78F2"/>
    <w:rsid w:val="002B6D79"/>
    <w:rsid w:val="002E20C7"/>
    <w:rsid w:val="002F5CF8"/>
    <w:rsid w:val="00301CA8"/>
    <w:rsid w:val="00322F6D"/>
    <w:rsid w:val="00324C2F"/>
    <w:rsid w:val="003727E5"/>
    <w:rsid w:val="00383B9B"/>
    <w:rsid w:val="00392E2C"/>
    <w:rsid w:val="003A21ED"/>
    <w:rsid w:val="003A48B7"/>
    <w:rsid w:val="003A4EF7"/>
    <w:rsid w:val="003A664B"/>
    <w:rsid w:val="003B1077"/>
    <w:rsid w:val="003B10C5"/>
    <w:rsid w:val="003B2FCC"/>
    <w:rsid w:val="003B6F62"/>
    <w:rsid w:val="003C7C7A"/>
    <w:rsid w:val="003D0A86"/>
    <w:rsid w:val="003D3C81"/>
    <w:rsid w:val="003E2C02"/>
    <w:rsid w:val="003E42CC"/>
    <w:rsid w:val="003E65F1"/>
    <w:rsid w:val="003E6879"/>
    <w:rsid w:val="003E7F5E"/>
    <w:rsid w:val="003F4361"/>
    <w:rsid w:val="003F4A29"/>
    <w:rsid w:val="003F61E0"/>
    <w:rsid w:val="00406BD0"/>
    <w:rsid w:val="00412458"/>
    <w:rsid w:val="004164B2"/>
    <w:rsid w:val="00424EAD"/>
    <w:rsid w:val="00430CE8"/>
    <w:rsid w:val="004641F3"/>
    <w:rsid w:val="0047208E"/>
    <w:rsid w:val="00492F11"/>
    <w:rsid w:val="0049768E"/>
    <w:rsid w:val="004A7387"/>
    <w:rsid w:val="004B4E0C"/>
    <w:rsid w:val="004C3A45"/>
    <w:rsid w:val="004C5CAC"/>
    <w:rsid w:val="004D1BA7"/>
    <w:rsid w:val="004E2295"/>
    <w:rsid w:val="004E6B4B"/>
    <w:rsid w:val="00512C11"/>
    <w:rsid w:val="00523822"/>
    <w:rsid w:val="005430ED"/>
    <w:rsid w:val="005437AA"/>
    <w:rsid w:val="00560C17"/>
    <w:rsid w:val="00561A1B"/>
    <w:rsid w:val="005638D7"/>
    <w:rsid w:val="005725BB"/>
    <w:rsid w:val="00576952"/>
    <w:rsid w:val="00576D60"/>
    <w:rsid w:val="00582418"/>
    <w:rsid w:val="00592367"/>
    <w:rsid w:val="00596701"/>
    <w:rsid w:val="005E0D70"/>
    <w:rsid w:val="00601A5E"/>
    <w:rsid w:val="0060555F"/>
    <w:rsid w:val="00605C1C"/>
    <w:rsid w:val="006402B4"/>
    <w:rsid w:val="006469B0"/>
    <w:rsid w:val="00647A64"/>
    <w:rsid w:val="006662A1"/>
    <w:rsid w:val="0067147F"/>
    <w:rsid w:val="006738F7"/>
    <w:rsid w:val="006779ED"/>
    <w:rsid w:val="00682E19"/>
    <w:rsid w:val="00695FF5"/>
    <w:rsid w:val="006B37B9"/>
    <w:rsid w:val="006B3DBF"/>
    <w:rsid w:val="006D4A9F"/>
    <w:rsid w:val="006E4C4F"/>
    <w:rsid w:val="006E637B"/>
    <w:rsid w:val="006F0D4F"/>
    <w:rsid w:val="006F3CCE"/>
    <w:rsid w:val="006F6DD4"/>
    <w:rsid w:val="00723387"/>
    <w:rsid w:val="00745422"/>
    <w:rsid w:val="00746312"/>
    <w:rsid w:val="00751516"/>
    <w:rsid w:val="0076304B"/>
    <w:rsid w:val="00770372"/>
    <w:rsid w:val="0077578C"/>
    <w:rsid w:val="00785ACC"/>
    <w:rsid w:val="00794E85"/>
    <w:rsid w:val="007958D5"/>
    <w:rsid w:val="00795DE0"/>
    <w:rsid w:val="007A432D"/>
    <w:rsid w:val="007A5F92"/>
    <w:rsid w:val="007B19B8"/>
    <w:rsid w:val="007F7B85"/>
    <w:rsid w:val="0081652C"/>
    <w:rsid w:val="00820929"/>
    <w:rsid w:val="008277E5"/>
    <w:rsid w:val="00835873"/>
    <w:rsid w:val="00862DB8"/>
    <w:rsid w:val="00863958"/>
    <w:rsid w:val="0087177B"/>
    <w:rsid w:val="008719CC"/>
    <w:rsid w:val="0087778D"/>
    <w:rsid w:val="0088189E"/>
    <w:rsid w:val="00895F37"/>
    <w:rsid w:val="00896035"/>
    <w:rsid w:val="00897282"/>
    <w:rsid w:val="008B0F33"/>
    <w:rsid w:val="008B7B5A"/>
    <w:rsid w:val="008C03DF"/>
    <w:rsid w:val="008C65C3"/>
    <w:rsid w:val="008E3FBB"/>
    <w:rsid w:val="008F19A8"/>
    <w:rsid w:val="008F3F26"/>
    <w:rsid w:val="008F7D5A"/>
    <w:rsid w:val="0090275C"/>
    <w:rsid w:val="00904B83"/>
    <w:rsid w:val="00922BC1"/>
    <w:rsid w:val="00924A47"/>
    <w:rsid w:val="009277AE"/>
    <w:rsid w:val="0093289E"/>
    <w:rsid w:val="0093664F"/>
    <w:rsid w:val="009438F4"/>
    <w:rsid w:val="00944F0D"/>
    <w:rsid w:val="009504D9"/>
    <w:rsid w:val="0095138C"/>
    <w:rsid w:val="009541E7"/>
    <w:rsid w:val="009659C3"/>
    <w:rsid w:val="00972C26"/>
    <w:rsid w:val="009747EC"/>
    <w:rsid w:val="00975E16"/>
    <w:rsid w:val="009773D7"/>
    <w:rsid w:val="0098153B"/>
    <w:rsid w:val="009820CC"/>
    <w:rsid w:val="0099189F"/>
    <w:rsid w:val="00997045"/>
    <w:rsid w:val="009A3C74"/>
    <w:rsid w:val="009B518C"/>
    <w:rsid w:val="009C3D70"/>
    <w:rsid w:val="009C4E3B"/>
    <w:rsid w:val="009D6B62"/>
    <w:rsid w:val="009E1616"/>
    <w:rsid w:val="009F7194"/>
    <w:rsid w:val="00A014FD"/>
    <w:rsid w:val="00A05346"/>
    <w:rsid w:val="00A12070"/>
    <w:rsid w:val="00A16975"/>
    <w:rsid w:val="00A30CD1"/>
    <w:rsid w:val="00A368D4"/>
    <w:rsid w:val="00A37C0E"/>
    <w:rsid w:val="00A45775"/>
    <w:rsid w:val="00A474CD"/>
    <w:rsid w:val="00A51374"/>
    <w:rsid w:val="00A672DE"/>
    <w:rsid w:val="00A75CF6"/>
    <w:rsid w:val="00A76C34"/>
    <w:rsid w:val="00A83E3C"/>
    <w:rsid w:val="00A916BA"/>
    <w:rsid w:val="00AA5922"/>
    <w:rsid w:val="00AC5057"/>
    <w:rsid w:val="00AD0117"/>
    <w:rsid w:val="00AD50D5"/>
    <w:rsid w:val="00AD5C93"/>
    <w:rsid w:val="00AD6A6E"/>
    <w:rsid w:val="00AE33E9"/>
    <w:rsid w:val="00AE7F0C"/>
    <w:rsid w:val="00B009A4"/>
    <w:rsid w:val="00B028FE"/>
    <w:rsid w:val="00B05E3E"/>
    <w:rsid w:val="00B102BA"/>
    <w:rsid w:val="00B12B2A"/>
    <w:rsid w:val="00B22081"/>
    <w:rsid w:val="00B23BC3"/>
    <w:rsid w:val="00B24824"/>
    <w:rsid w:val="00B254A8"/>
    <w:rsid w:val="00B27032"/>
    <w:rsid w:val="00B34DF5"/>
    <w:rsid w:val="00B4297F"/>
    <w:rsid w:val="00B60AF7"/>
    <w:rsid w:val="00B61CC2"/>
    <w:rsid w:val="00B6286D"/>
    <w:rsid w:val="00B76E92"/>
    <w:rsid w:val="00B85FC9"/>
    <w:rsid w:val="00B9506B"/>
    <w:rsid w:val="00BA0D09"/>
    <w:rsid w:val="00BB02C0"/>
    <w:rsid w:val="00BB4863"/>
    <w:rsid w:val="00BC1547"/>
    <w:rsid w:val="00BE152D"/>
    <w:rsid w:val="00BE1592"/>
    <w:rsid w:val="00BE4407"/>
    <w:rsid w:val="00BE7FAA"/>
    <w:rsid w:val="00BF39C0"/>
    <w:rsid w:val="00BF5CAE"/>
    <w:rsid w:val="00C02CB4"/>
    <w:rsid w:val="00C03AF0"/>
    <w:rsid w:val="00C063EB"/>
    <w:rsid w:val="00C11375"/>
    <w:rsid w:val="00C15ACF"/>
    <w:rsid w:val="00C174F1"/>
    <w:rsid w:val="00C41CF5"/>
    <w:rsid w:val="00C46124"/>
    <w:rsid w:val="00C473E1"/>
    <w:rsid w:val="00C55388"/>
    <w:rsid w:val="00C75941"/>
    <w:rsid w:val="00C75BF6"/>
    <w:rsid w:val="00C870A9"/>
    <w:rsid w:val="00C87BD3"/>
    <w:rsid w:val="00C965BE"/>
    <w:rsid w:val="00CB015A"/>
    <w:rsid w:val="00CB5714"/>
    <w:rsid w:val="00CC2814"/>
    <w:rsid w:val="00CE6949"/>
    <w:rsid w:val="00CF3086"/>
    <w:rsid w:val="00D04B73"/>
    <w:rsid w:val="00D14A2B"/>
    <w:rsid w:val="00D15D7A"/>
    <w:rsid w:val="00D16B76"/>
    <w:rsid w:val="00D252AD"/>
    <w:rsid w:val="00D37A27"/>
    <w:rsid w:val="00D53545"/>
    <w:rsid w:val="00D67855"/>
    <w:rsid w:val="00D74526"/>
    <w:rsid w:val="00D85AAA"/>
    <w:rsid w:val="00DB50ED"/>
    <w:rsid w:val="00DC18A7"/>
    <w:rsid w:val="00DD26C5"/>
    <w:rsid w:val="00DD52CE"/>
    <w:rsid w:val="00DE0FE4"/>
    <w:rsid w:val="00DE2465"/>
    <w:rsid w:val="00DF2D6B"/>
    <w:rsid w:val="00DF441D"/>
    <w:rsid w:val="00DF62C3"/>
    <w:rsid w:val="00DF7DB7"/>
    <w:rsid w:val="00E01FA1"/>
    <w:rsid w:val="00E02610"/>
    <w:rsid w:val="00E12997"/>
    <w:rsid w:val="00E140F5"/>
    <w:rsid w:val="00E14DC8"/>
    <w:rsid w:val="00E205C9"/>
    <w:rsid w:val="00E228C3"/>
    <w:rsid w:val="00E244D5"/>
    <w:rsid w:val="00E24688"/>
    <w:rsid w:val="00E250B2"/>
    <w:rsid w:val="00E30668"/>
    <w:rsid w:val="00E40440"/>
    <w:rsid w:val="00E864EA"/>
    <w:rsid w:val="00E87462"/>
    <w:rsid w:val="00EA327F"/>
    <w:rsid w:val="00EA6E5F"/>
    <w:rsid w:val="00EB2399"/>
    <w:rsid w:val="00EC53AF"/>
    <w:rsid w:val="00ED14B1"/>
    <w:rsid w:val="00ED4345"/>
    <w:rsid w:val="00ED6DB0"/>
    <w:rsid w:val="00ED7AF7"/>
    <w:rsid w:val="00EE23FC"/>
    <w:rsid w:val="00EE4336"/>
    <w:rsid w:val="00EE6707"/>
    <w:rsid w:val="00F35DBB"/>
    <w:rsid w:val="00F46695"/>
    <w:rsid w:val="00F5321C"/>
    <w:rsid w:val="00F85DFE"/>
    <w:rsid w:val="00FC39AC"/>
    <w:rsid w:val="00FD71D3"/>
    <w:rsid w:val="00FE06F1"/>
    <w:rsid w:val="00FE55F6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D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69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F441D"/>
    <w:rPr>
      <w:b/>
      <w:bCs/>
    </w:rPr>
  </w:style>
  <w:style w:type="paragraph" w:styleId="Tekstpodstawowy">
    <w:name w:val="Body Text"/>
    <w:basedOn w:val="Normalny"/>
    <w:link w:val="TekstpodstawowyZnak"/>
    <w:rsid w:val="00DF4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41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DF441D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NagwekZnak">
    <w:name w:val="Nagłówek Znak"/>
    <w:aliases w:val="Znak Znak,Znak Znak Znak Znak Znak, Znak Znak, Znak Znak Znak Znak"/>
    <w:basedOn w:val="Domylnaczcionkaakapitu"/>
    <w:link w:val="Nagwek"/>
    <w:uiPriority w:val="99"/>
    <w:rsid w:val="00DF441D"/>
    <w:rPr>
      <w:rFonts w:ascii="Calibri" w:eastAsia="Times New Roman" w:hAnsi="Calibri" w:cs="Times New Roman"/>
      <w:lang w:eastAsia="hi-IN"/>
    </w:rPr>
  </w:style>
  <w:style w:type="paragraph" w:styleId="Stopka">
    <w:name w:val="footer"/>
    <w:basedOn w:val="Normalny"/>
    <w:link w:val="StopkaZnak"/>
    <w:uiPriority w:val="99"/>
    <w:rsid w:val="00DF4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1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omylnieLTGliederung1">
    <w:name w:val="Domy?lnie~LT~Gliederung 1"/>
    <w:rsid w:val="00DF441D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fa-IR" w:bidi="fa-IR"/>
    </w:rPr>
  </w:style>
  <w:style w:type="character" w:customStyle="1" w:styleId="value">
    <w:name w:val="value"/>
    <w:basedOn w:val="Domylnaczcionkaakapitu"/>
    <w:rsid w:val="004E2295"/>
  </w:style>
  <w:style w:type="character" w:styleId="Hipercze">
    <w:name w:val="Hyperlink"/>
    <w:basedOn w:val="Domylnaczcionkaakapitu"/>
    <w:uiPriority w:val="99"/>
    <w:unhideWhenUsed/>
    <w:rsid w:val="004E2295"/>
    <w:rPr>
      <w:color w:val="0000FF"/>
      <w:u w:val="single"/>
    </w:rPr>
  </w:style>
  <w:style w:type="paragraph" w:styleId="NormalnyWeb">
    <w:name w:val="Normal (Web)"/>
    <w:basedOn w:val="Normalny"/>
    <w:rsid w:val="009E16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9E1616"/>
    <w:pPr>
      <w:widowControl w:val="0"/>
      <w:suppressAutoHyphens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E1616"/>
  </w:style>
  <w:style w:type="character" w:customStyle="1" w:styleId="Nagwek2Znak">
    <w:name w:val="Nagłówek 2 Znak"/>
    <w:basedOn w:val="Domylnaczcionkaakapitu"/>
    <w:link w:val="Nagwek2"/>
    <w:uiPriority w:val="9"/>
    <w:rsid w:val="00F466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383B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F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506B"/>
    <w:rPr>
      <w:color w:val="800080" w:themeColor="followedHyperlink"/>
      <w:u w:val="single"/>
    </w:rPr>
  </w:style>
  <w:style w:type="paragraph" w:customStyle="1" w:styleId="KRPzwyky">
    <w:name w:val="KRP zwykły"/>
    <w:basedOn w:val="Normalny"/>
    <w:rsid w:val="00AA5922"/>
    <w:pPr>
      <w:widowControl/>
      <w:spacing w:after="113"/>
      <w:ind w:firstLine="850"/>
      <w:jc w:val="both"/>
    </w:pPr>
    <w:rPr>
      <w:rFonts w:ascii="Tahoma" w:eastAsia="Times New Roman" w:hAnsi="Tahoma" w:cs="Times New Roman"/>
      <w:kern w:val="0"/>
      <w:sz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7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1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15A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15A"/>
    <w:rPr>
      <w:sz w:val="16"/>
      <w:szCs w:val="16"/>
    </w:rPr>
  </w:style>
  <w:style w:type="character" w:customStyle="1" w:styleId="Inne">
    <w:name w:val="Inne_"/>
    <w:basedOn w:val="Domylnaczcionkaakapitu"/>
    <w:link w:val="Inne0"/>
    <w:uiPriority w:val="99"/>
    <w:rsid w:val="00E864EA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E864EA"/>
    <w:pPr>
      <w:shd w:val="clear" w:color="auto" w:fill="FFFFFF"/>
      <w:suppressAutoHyphens w:val="0"/>
    </w:pPr>
    <w:rPr>
      <w:rFonts w:ascii="Calibri" w:eastAsia="Calibri" w:hAnsi="Calibri" w:cs="Calibri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D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69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F441D"/>
    <w:rPr>
      <w:b/>
      <w:bCs/>
    </w:rPr>
  </w:style>
  <w:style w:type="paragraph" w:styleId="Tekstpodstawowy">
    <w:name w:val="Body Text"/>
    <w:basedOn w:val="Normalny"/>
    <w:link w:val="TekstpodstawowyZnak"/>
    <w:rsid w:val="00DF4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41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aliases w:val="Znak,Znak Znak Znak Znak, Znak, Znak Znak Znak"/>
    <w:basedOn w:val="Normalny"/>
    <w:link w:val="NagwekZnak"/>
    <w:uiPriority w:val="99"/>
    <w:unhideWhenUsed/>
    <w:rsid w:val="00DF441D"/>
    <w:pPr>
      <w:widowControl/>
      <w:tabs>
        <w:tab w:val="center" w:pos="4680"/>
        <w:tab w:val="right" w:pos="9360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NagwekZnak">
    <w:name w:val="Nagłówek Znak"/>
    <w:aliases w:val="Znak Znak,Znak Znak Znak Znak Znak, Znak Znak, Znak Znak Znak Znak"/>
    <w:basedOn w:val="Domylnaczcionkaakapitu"/>
    <w:link w:val="Nagwek"/>
    <w:uiPriority w:val="99"/>
    <w:rsid w:val="00DF441D"/>
    <w:rPr>
      <w:rFonts w:ascii="Calibri" w:eastAsia="Times New Roman" w:hAnsi="Calibri" w:cs="Times New Roman"/>
      <w:lang w:eastAsia="hi-IN"/>
    </w:rPr>
  </w:style>
  <w:style w:type="paragraph" w:styleId="Stopka">
    <w:name w:val="footer"/>
    <w:basedOn w:val="Normalny"/>
    <w:link w:val="StopkaZnak"/>
    <w:uiPriority w:val="99"/>
    <w:rsid w:val="00DF4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441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omylnieLTGliederung1">
    <w:name w:val="Domy?lnie~LT~Gliederung 1"/>
    <w:rsid w:val="00DF441D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fa-IR" w:bidi="fa-IR"/>
    </w:rPr>
  </w:style>
  <w:style w:type="character" w:customStyle="1" w:styleId="value">
    <w:name w:val="value"/>
    <w:basedOn w:val="Domylnaczcionkaakapitu"/>
    <w:rsid w:val="004E2295"/>
  </w:style>
  <w:style w:type="character" w:styleId="Hipercze">
    <w:name w:val="Hyperlink"/>
    <w:basedOn w:val="Domylnaczcionkaakapitu"/>
    <w:uiPriority w:val="99"/>
    <w:unhideWhenUsed/>
    <w:rsid w:val="004E2295"/>
    <w:rPr>
      <w:color w:val="0000FF"/>
      <w:u w:val="single"/>
    </w:rPr>
  </w:style>
  <w:style w:type="paragraph" w:styleId="NormalnyWeb">
    <w:name w:val="Normal (Web)"/>
    <w:basedOn w:val="Normalny"/>
    <w:rsid w:val="009E16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9E1616"/>
    <w:pPr>
      <w:widowControl w:val="0"/>
      <w:suppressAutoHyphens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E1616"/>
  </w:style>
  <w:style w:type="character" w:customStyle="1" w:styleId="Nagwek2Znak">
    <w:name w:val="Nagłówek 2 Znak"/>
    <w:basedOn w:val="Domylnaczcionkaakapitu"/>
    <w:link w:val="Nagwek2"/>
    <w:uiPriority w:val="9"/>
    <w:rsid w:val="00F466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kapitzlist">
    <w:name w:val="List Paragraph"/>
    <w:basedOn w:val="Normalny"/>
    <w:uiPriority w:val="34"/>
    <w:qFormat/>
    <w:rsid w:val="00383B9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F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506B"/>
    <w:rPr>
      <w:color w:val="800080" w:themeColor="followedHyperlink"/>
      <w:u w:val="single"/>
    </w:rPr>
  </w:style>
  <w:style w:type="paragraph" w:customStyle="1" w:styleId="KRPzwyky">
    <w:name w:val="KRP zwykły"/>
    <w:basedOn w:val="Normalny"/>
    <w:rsid w:val="00AA5922"/>
    <w:pPr>
      <w:widowControl/>
      <w:spacing w:after="113"/>
      <w:ind w:firstLine="850"/>
      <w:jc w:val="both"/>
    </w:pPr>
    <w:rPr>
      <w:rFonts w:ascii="Tahoma" w:eastAsia="Times New Roman" w:hAnsi="Tahoma" w:cs="Times New Roman"/>
      <w:kern w:val="0"/>
      <w:sz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70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15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15A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15A"/>
    <w:rPr>
      <w:sz w:val="16"/>
      <w:szCs w:val="16"/>
    </w:rPr>
  </w:style>
  <w:style w:type="character" w:customStyle="1" w:styleId="Inne">
    <w:name w:val="Inne_"/>
    <w:basedOn w:val="Domylnaczcionkaakapitu"/>
    <w:link w:val="Inne0"/>
    <w:uiPriority w:val="99"/>
    <w:rsid w:val="00E864EA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E864EA"/>
    <w:pPr>
      <w:shd w:val="clear" w:color="auto" w:fill="FFFFFF"/>
      <w:suppressAutoHyphens w:val="0"/>
    </w:pPr>
    <w:rPr>
      <w:rFonts w:ascii="Calibri" w:eastAsia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A2D7C-9FBD-4F8B-9C25-C8D18B64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mailto:ps81@um.bialystok.pl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</cp:lastModifiedBy>
  <cp:revision>3</cp:revision>
  <cp:lastPrinted>2013-05-27T10:23:00Z</cp:lastPrinted>
  <dcterms:created xsi:type="dcterms:W3CDTF">2021-12-21T00:29:00Z</dcterms:created>
  <dcterms:modified xsi:type="dcterms:W3CDTF">2021-12-21T00:36:00Z</dcterms:modified>
</cp:coreProperties>
</file>